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2808"/>
        <w:gridCol w:w="900"/>
        <w:gridCol w:w="630"/>
        <w:gridCol w:w="585"/>
        <w:gridCol w:w="1215"/>
        <w:gridCol w:w="1260"/>
        <w:gridCol w:w="838"/>
        <w:gridCol w:w="332"/>
        <w:gridCol w:w="1215"/>
        <w:gridCol w:w="1305"/>
      </w:tblGrid>
      <w:tr w:rsidR="00D570E0" w:rsidRPr="00192D16" w:rsidTr="00A72E55">
        <w:tc>
          <w:tcPr>
            <w:tcW w:w="11088" w:type="dxa"/>
            <w:gridSpan w:val="10"/>
            <w:shd w:val="clear" w:color="auto" w:fill="C6D9F1" w:themeFill="text2" w:themeFillTint="33"/>
          </w:tcPr>
          <w:p w:rsidR="00D570E0" w:rsidRDefault="00D570E0" w:rsidP="00A72E55">
            <w:pPr>
              <w:jc w:val="center"/>
              <w:rPr>
                <w:sz w:val="36"/>
              </w:rPr>
            </w:pPr>
            <w:r w:rsidRPr="00192D16">
              <w:rPr>
                <w:sz w:val="36"/>
              </w:rPr>
              <w:t xml:space="preserve">Field Evaluation </w:t>
            </w:r>
            <w:r>
              <w:rPr>
                <w:sz w:val="36"/>
              </w:rPr>
              <w:t xml:space="preserve">– Scrimmage </w:t>
            </w:r>
            <w:r w:rsidRPr="00192D16">
              <w:rPr>
                <w:sz w:val="36"/>
              </w:rPr>
              <w:t>Scoring Form</w:t>
            </w:r>
          </w:p>
          <w:p w:rsidR="00D570E0" w:rsidRPr="00D570E0" w:rsidRDefault="00D570E0" w:rsidP="00600D64">
            <w:pPr>
              <w:jc w:val="center"/>
              <w:rPr>
                <w:i/>
                <w:sz w:val="36"/>
              </w:rPr>
            </w:pPr>
            <w:r w:rsidRPr="00D570E0">
              <w:rPr>
                <w:b/>
                <w:i/>
                <w:sz w:val="24"/>
              </w:rPr>
              <w:t>Put Players in Teams of No-More-Than-Four on a Side</w:t>
            </w:r>
            <w:r w:rsidR="00600D64">
              <w:rPr>
                <w:b/>
                <w:i/>
                <w:sz w:val="24"/>
              </w:rPr>
              <w:t>. Use Only Skilled Evaluators (example: coaches)</w:t>
            </w:r>
          </w:p>
        </w:tc>
      </w:tr>
      <w:tr w:rsidR="00192D16" w:rsidRPr="00192D16" w:rsidTr="00D570E0">
        <w:tc>
          <w:tcPr>
            <w:tcW w:w="11088" w:type="dxa"/>
            <w:gridSpan w:val="10"/>
            <w:shd w:val="clear" w:color="auto" w:fill="EAF1DD" w:themeFill="accent3" w:themeFillTint="33"/>
          </w:tcPr>
          <w:p w:rsidR="00FF3CDA" w:rsidRPr="00192D16" w:rsidRDefault="00FF3CDA" w:rsidP="00192D16">
            <w:pPr>
              <w:jc w:val="center"/>
              <w:rPr>
                <w:sz w:val="36"/>
              </w:rPr>
            </w:pPr>
            <w:r w:rsidRPr="00192D16">
              <w:rPr>
                <w:b/>
                <w:sz w:val="28"/>
              </w:rPr>
              <w:t>Scrimmage Observations</w:t>
            </w:r>
            <w:r>
              <w:rPr>
                <w:b/>
                <w:sz w:val="28"/>
              </w:rPr>
              <w:t xml:space="preserve"> – Looking for these three skills:</w:t>
            </w:r>
          </w:p>
        </w:tc>
      </w:tr>
      <w:tr w:rsidR="00711D63" w:rsidTr="00D570E0">
        <w:trPr>
          <w:trHeight w:val="1728"/>
        </w:trPr>
        <w:tc>
          <w:tcPr>
            <w:tcW w:w="3708" w:type="dxa"/>
            <w:gridSpan w:val="2"/>
            <w:shd w:val="clear" w:color="auto" w:fill="EAF1DD" w:themeFill="accent3" w:themeFillTint="33"/>
            <w:vAlign w:val="center"/>
          </w:tcPr>
          <w:p w:rsidR="00711D63" w:rsidRPr="00711D63" w:rsidRDefault="00711D63" w:rsidP="00D6430C">
            <w:pPr>
              <w:jc w:val="center"/>
              <w:rPr>
                <w:b/>
                <w:sz w:val="28"/>
                <w:szCs w:val="28"/>
              </w:rPr>
            </w:pPr>
            <w:r w:rsidRPr="00711D63">
              <w:rPr>
                <w:b/>
                <w:sz w:val="28"/>
                <w:szCs w:val="28"/>
              </w:rPr>
              <w:t xml:space="preserve">Controlling the </w:t>
            </w:r>
            <w:r w:rsidR="00475E3A">
              <w:rPr>
                <w:b/>
                <w:sz w:val="28"/>
                <w:szCs w:val="28"/>
              </w:rPr>
              <w:t>Ball</w:t>
            </w:r>
          </w:p>
          <w:p w:rsidR="00711D63" w:rsidRPr="00711D63" w:rsidRDefault="00711D63" w:rsidP="00D6430C">
            <w:pPr>
              <w:jc w:val="center"/>
              <w:rPr>
                <w:sz w:val="24"/>
                <w:szCs w:val="28"/>
              </w:rPr>
            </w:pPr>
            <w:r w:rsidRPr="00711D63">
              <w:rPr>
                <w:sz w:val="24"/>
                <w:szCs w:val="28"/>
              </w:rPr>
              <w:t>Keeping control</w:t>
            </w:r>
            <w:r w:rsidR="00475E3A">
              <w:rPr>
                <w:sz w:val="24"/>
                <w:szCs w:val="28"/>
              </w:rPr>
              <w:t xml:space="preserve"> of the dribble</w:t>
            </w:r>
          </w:p>
          <w:p w:rsidR="00711D63" w:rsidRPr="00711D63" w:rsidRDefault="00475E3A" w:rsidP="00475E3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Knowing where and when to pass</w:t>
            </w:r>
          </w:p>
        </w:tc>
        <w:tc>
          <w:tcPr>
            <w:tcW w:w="3690" w:type="dxa"/>
            <w:gridSpan w:val="4"/>
            <w:shd w:val="clear" w:color="auto" w:fill="EAF1DD" w:themeFill="accent3" w:themeFillTint="33"/>
            <w:vAlign w:val="center"/>
          </w:tcPr>
          <w:p w:rsidR="00711D63" w:rsidRPr="00711D63" w:rsidRDefault="00711D63" w:rsidP="00D6430C">
            <w:pPr>
              <w:jc w:val="center"/>
              <w:rPr>
                <w:b/>
                <w:sz w:val="28"/>
                <w:szCs w:val="28"/>
              </w:rPr>
            </w:pPr>
            <w:r w:rsidRPr="00711D63">
              <w:rPr>
                <w:b/>
                <w:sz w:val="28"/>
                <w:szCs w:val="28"/>
              </w:rPr>
              <w:t>Working with Teammates</w:t>
            </w:r>
          </w:p>
          <w:p w:rsidR="00711D63" w:rsidRPr="00711D63" w:rsidRDefault="00711D63" w:rsidP="00D6430C">
            <w:pPr>
              <w:jc w:val="center"/>
              <w:rPr>
                <w:sz w:val="24"/>
                <w:szCs w:val="28"/>
              </w:rPr>
            </w:pPr>
            <w:r w:rsidRPr="00711D63">
              <w:rPr>
                <w:sz w:val="24"/>
                <w:szCs w:val="28"/>
              </w:rPr>
              <w:t>Passing to teammates</w:t>
            </w:r>
          </w:p>
          <w:p w:rsidR="00711D63" w:rsidRPr="00711D63" w:rsidRDefault="00711D63" w:rsidP="00D6430C">
            <w:pPr>
              <w:jc w:val="center"/>
              <w:rPr>
                <w:sz w:val="28"/>
                <w:szCs w:val="28"/>
              </w:rPr>
            </w:pPr>
            <w:r w:rsidRPr="00711D63">
              <w:rPr>
                <w:sz w:val="24"/>
                <w:szCs w:val="28"/>
              </w:rPr>
              <w:t>Positioning self in open spaces</w:t>
            </w:r>
          </w:p>
        </w:tc>
        <w:tc>
          <w:tcPr>
            <w:tcW w:w="3690" w:type="dxa"/>
            <w:gridSpan w:val="4"/>
            <w:shd w:val="clear" w:color="auto" w:fill="EAF1DD" w:themeFill="accent3" w:themeFillTint="33"/>
            <w:vAlign w:val="center"/>
          </w:tcPr>
          <w:p w:rsidR="00711D63" w:rsidRPr="00711D63" w:rsidRDefault="00711D63" w:rsidP="00D6430C">
            <w:pPr>
              <w:jc w:val="center"/>
              <w:rPr>
                <w:b/>
                <w:sz w:val="28"/>
                <w:szCs w:val="28"/>
              </w:rPr>
            </w:pPr>
            <w:r w:rsidRPr="00711D63">
              <w:rPr>
                <w:b/>
                <w:sz w:val="28"/>
                <w:szCs w:val="28"/>
              </w:rPr>
              <w:t>Focus and Hustle</w:t>
            </w:r>
          </w:p>
          <w:p w:rsidR="00711D63" w:rsidRPr="00711D63" w:rsidRDefault="00711D63" w:rsidP="00D6430C">
            <w:pPr>
              <w:jc w:val="center"/>
              <w:rPr>
                <w:sz w:val="24"/>
                <w:szCs w:val="28"/>
              </w:rPr>
            </w:pPr>
            <w:r w:rsidRPr="00711D63">
              <w:rPr>
                <w:sz w:val="24"/>
                <w:szCs w:val="28"/>
              </w:rPr>
              <w:t>Hustles to be in the play</w:t>
            </w:r>
          </w:p>
          <w:p w:rsidR="00711D63" w:rsidRPr="00711D63" w:rsidRDefault="00711D63" w:rsidP="00D6430C">
            <w:pPr>
              <w:jc w:val="center"/>
              <w:rPr>
                <w:sz w:val="28"/>
                <w:szCs w:val="28"/>
              </w:rPr>
            </w:pPr>
            <w:r w:rsidRPr="00711D63">
              <w:rPr>
                <w:sz w:val="24"/>
                <w:szCs w:val="28"/>
              </w:rPr>
              <w:t>Aggressive, not intimidated</w:t>
            </w:r>
          </w:p>
        </w:tc>
      </w:tr>
      <w:tr w:rsidR="002379F0" w:rsidTr="00D570E0">
        <w:trPr>
          <w:trHeight w:val="2016"/>
        </w:trPr>
        <w:tc>
          <w:tcPr>
            <w:tcW w:w="3708" w:type="dxa"/>
            <w:gridSpan w:val="2"/>
            <w:shd w:val="clear" w:color="auto" w:fill="C6D9F1" w:themeFill="text2" w:themeFillTint="33"/>
            <w:vAlign w:val="center"/>
          </w:tcPr>
          <w:p w:rsidR="002379F0" w:rsidRDefault="002379F0" w:rsidP="00025C10">
            <w:pPr>
              <w:rPr>
                <w:sz w:val="32"/>
              </w:rPr>
            </w:pPr>
            <w:r>
              <w:br w:type="page"/>
            </w:r>
            <w:r>
              <w:rPr>
                <w:sz w:val="32"/>
              </w:rPr>
              <w:t>For each player, assign one of the following ratings. If you are NOT SURE, check off the “NOT SURE” box.</w:t>
            </w:r>
          </w:p>
          <w:p w:rsidR="002379F0" w:rsidRDefault="002379F0" w:rsidP="00025C10">
            <w:pPr>
              <w:rPr>
                <w:sz w:val="32"/>
              </w:rPr>
            </w:pPr>
          </w:p>
          <w:p w:rsidR="002379F0" w:rsidRPr="00025C10" w:rsidRDefault="002379F0" w:rsidP="00025C10">
            <w:pPr>
              <w:rPr>
                <w:sz w:val="32"/>
              </w:rPr>
            </w:pPr>
            <w:r>
              <w:rPr>
                <w:sz w:val="32"/>
              </w:rPr>
              <w:t>Write Player Numbers Below:</w:t>
            </w:r>
          </w:p>
        </w:tc>
        <w:tc>
          <w:tcPr>
            <w:tcW w:w="1215" w:type="dxa"/>
            <w:gridSpan w:val="2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I’m</w:t>
            </w:r>
          </w:p>
          <w:p w:rsidR="002379F0" w:rsidRPr="00811ED7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 w:rsidRPr="00811ED7">
              <w:rPr>
                <w:b/>
              </w:rPr>
              <w:t>NOT SURE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  <w:r>
              <w:t>I didn’t see or couldn’t tell.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</w:p>
        </w:tc>
        <w:tc>
          <w:tcPr>
            <w:tcW w:w="1215" w:type="dxa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1</w:t>
            </w:r>
          </w:p>
          <w:p w:rsidR="002379F0" w:rsidRPr="00025C10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SUPERIOR</w:t>
            </w:r>
          </w:p>
          <w:p w:rsidR="002379F0" w:rsidRDefault="002379F0" w:rsidP="002379F0">
            <w:pPr>
              <w:jc w:val="center"/>
            </w:pPr>
            <w:r>
              <w:br/>
            </w:r>
            <w:r>
              <w:t xml:space="preserve">Player </w:t>
            </w:r>
            <w:r w:rsidRPr="002379F0">
              <w:rPr>
                <w:b/>
              </w:rPr>
              <w:t>almost always outplays</w:t>
            </w:r>
            <w:r>
              <w:t xml:space="preserve"> others at this level</w:t>
            </w:r>
          </w:p>
          <w:p w:rsidR="002379F0" w:rsidRDefault="002379F0" w:rsidP="002379F0">
            <w:pPr>
              <w:jc w:val="center"/>
            </w:pPr>
          </w:p>
        </w:tc>
        <w:tc>
          <w:tcPr>
            <w:tcW w:w="1260" w:type="dxa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2</w:t>
            </w:r>
          </w:p>
          <w:p w:rsidR="002379F0" w:rsidRPr="00811ED7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STRONG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  <w:r w:rsidRPr="002379F0">
              <w:t xml:space="preserve">Player </w:t>
            </w:r>
            <w:r w:rsidRPr="002379F0">
              <w:rPr>
                <w:b/>
              </w:rPr>
              <w:t>regularly outplays</w:t>
            </w:r>
            <w:r w:rsidRPr="002379F0">
              <w:t xml:space="preserve"> others at this level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</w:p>
        </w:tc>
        <w:tc>
          <w:tcPr>
            <w:tcW w:w="1170" w:type="dxa"/>
            <w:gridSpan w:val="2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3</w:t>
            </w:r>
          </w:p>
          <w:p w:rsidR="002379F0" w:rsidRPr="00025C10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AVERAGE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  <w:rPr>
                <w:b/>
              </w:rPr>
            </w:pPr>
            <w:r w:rsidRPr="002379F0">
              <w:t xml:space="preserve">Player is </w:t>
            </w:r>
            <w:r w:rsidRPr="002379F0">
              <w:rPr>
                <w:b/>
              </w:rPr>
              <w:t>equally likely to outplay and to be outplayed</w:t>
            </w:r>
          </w:p>
          <w:p w:rsidR="002379F0" w:rsidRDefault="002379F0" w:rsidP="002379F0">
            <w:pPr>
              <w:jc w:val="center"/>
            </w:pPr>
          </w:p>
        </w:tc>
        <w:tc>
          <w:tcPr>
            <w:tcW w:w="1215" w:type="dxa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4</w:t>
            </w:r>
          </w:p>
          <w:p w:rsidR="002379F0" w:rsidRPr="00811ED7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WEAK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  <w:rPr>
                <w:rFonts w:cstheme="minorHAnsi"/>
                <w:szCs w:val="20"/>
              </w:rPr>
            </w:pPr>
            <w:r w:rsidRPr="002379F0">
              <w:rPr>
                <w:rFonts w:cstheme="minorHAnsi"/>
                <w:szCs w:val="20"/>
              </w:rPr>
              <w:t xml:space="preserve">Player is </w:t>
            </w:r>
            <w:r w:rsidRPr="002379F0">
              <w:rPr>
                <w:rFonts w:cstheme="minorHAnsi"/>
                <w:b/>
                <w:szCs w:val="20"/>
              </w:rPr>
              <w:t>regularly outplayed</w:t>
            </w:r>
            <w:r w:rsidRPr="002379F0">
              <w:rPr>
                <w:rFonts w:cstheme="minorHAnsi"/>
                <w:szCs w:val="20"/>
              </w:rPr>
              <w:t xml:space="preserve"> by others at this level</w:t>
            </w:r>
          </w:p>
          <w:p w:rsidR="002379F0" w:rsidRDefault="002379F0" w:rsidP="002379F0">
            <w:pPr>
              <w:jc w:val="center"/>
            </w:pPr>
          </w:p>
        </w:tc>
        <w:tc>
          <w:tcPr>
            <w:tcW w:w="1305" w:type="dxa"/>
            <w:shd w:val="clear" w:color="auto" w:fill="C6D9F1" w:themeFill="text2" w:themeFillTint="33"/>
            <w:vAlign w:val="bottom"/>
          </w:tcPr>
          <w:p w:rsidR="002379F0" w:rsidRDefault="002379F0" w:rsidP="002379F0">
            <w:pPr>
              <w:jc w:val="center"/>
            </w:pPr>
            <w:r>
              <w:t>5</w:t>
            </w:r>
          </w:p>
          <w:p w:rsidR="002379F0" w:rsidRPr="00811ED7" w:rsidRDefault="002379F0" w:rsidP="002379F0">
            <w:pPr>
              <w:pBdr>
                <w:bottom w:val="single" w:sz="6" w:space="1" w:color="auto"/>
              </w:pBdr>
              <w:jc w:val="center"/>
              <w:rPr>
                <w:b/>
              </w:rPr>
            </w:pPr>
            <w:r>
              <w:rPr>
                <w:b/>
              </w:rPr>
              <w:t>VERY WEAK</w:t>
            </w:r>
          </w:p>
          <w:p w:rsidR="002379F0" w:rsidRDefault="002379F0" w:rsidP="002379F0">
            <w:pPr>
              <w:jc w:val="center"/>
            </w:pPr>
          </w:p>
          <w:p w:rsidR="002379F0" w:rsidRDefault="002379F0" w:rsidP="002379F0">
            <w:pPr>
              <w:jc w:val="center"/>
            </w:pPr>
            <w:r w:rsidRPr="002379F0">
              <w:t xml:space="preserve">Player is </w:t>
            </w:r>
            <w:r w:rsidRPr="002379F0">
              <w:rPr>
                <w:b/>
              </w:rPr>
              <w:t>almost always outplayed</w:t>
            </w:r>
            <w:r w:rsidRPr="002379F0">
              <w:t xml:space="preserve"> by others at this level</w:t>
            </w:r>
          </w:p>
          <w:p w:rsidR="00D570E0" w:rsidRDefault="00D570E0" w:rsidP="002379F0">
            <w:pPr>
              <w:jc w:val="center"/>
            </w:pPr>
          </w:p>
        </w:tc>
      </w:tr>
      <w:tr w:rsidR="000775EC" w:rsidRPr="00192D16" w:rsidTr="000775EC">
        <w:tc>
          <w:tcPr>
            <w:tcW w:w="3708" w:type="dxa"/>
            <w:gridSpan w:val="2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rPr>
                <w:sz w:val="24"/>
              </w:rPr>
            </w:pPr>
            <w:r w:rsidRPr="000775EC">
              <w:rPr>
                <w:sz w:val="24"/>
              </w:rPr>
              <w:t>Likely Percentages:</w:t>
            </w: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0775EC" w:rsidRPr="000775EC" w:rsidRDefault="000775EC" w:rsidP="00A72E55">
            <w:pPr>
              <w:jc w:val="center"/>
              <w:rPr>
                <w:sz w:val="24"/>
              </w:rPr>
            </w:pPr>
          </w:p>
        </w:tc>
        <w:tc>
          <w:tcPr>
            <w:tcW w:w="1215" w:type="dxa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jc w:val="center"/>
              <w:rPr>
                <w:sz w:val="24"/>
                <w:szCs w:val="32"/>
              </w:rPr>
            </w:pPr>
            <w:r w:rsidRPr="000775EC">
              <w:rPr>
                <w:sz w:val="24"/>
                <w:szCs w:val="32"/>
              </w:rPr>
              <w:t>5%</w:t>
            </w:r>
          </w:p>
        </w:tc>
        <w:tc>
          <w:tcPr>
            <w:tcW w:w="1260" w:type="dxa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jc w:val="center"/>
              <w:rPr>
                <w:sz w:val="24"/>
                <w:szCs w:val="32"/>
              </w:rPr>
            </w:pPr>
            <w:r w:rsidRPr="000775EC">
              <w:rPr>
                <w:sz w:val="24"/>
                <w:szCs w:val="32"/>
              </w:rPr>
              <w:t>2</w:t>
            </w:r>
            <w:r>
              <w:rPr>
                <w:sz w:val="24"/>
                <w:szCs w:val="32"/>
              </w:rPr>
              <w:t>5</w:t>
            </w:r>
            <w:r w:rsidRPr="000775EC">
              <w:rPr>
                <w:sz w:val="24"/>
                <w:szCs w:val="32"/>
              </w:rPr>
              <w:t>%</w:t>
            </w:r>
          </w:p>
        </w:tc>
        <w:tc>
          <w:tcPr>
            <w:tcW w:w="1170" w:type="dxa"/>
            <w:gridSpan w:val="2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40</w:t>
            </w:r>
            <w:r w:rsidRPr="000775EC">
              <w:rPr>
                <w:sz w:val="24"/>
                <w:szCs w:val="32"/>
              </w:rPr>
              <w:t>%</w:t>
            </w:r>
          </w:p>
        </w:tc>
        <w:tc>
          <w:tcPr>
            <w:tcW w:w="1215" w:type="dxa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jc w:val="center"/>
              <w:rPr>
                <w:sz w:val="24"/>
                <w:szCs w:val="32"/>
              </w:rPr>
            </w:pPr>
            <w:r w:rsidRPr="000775EC">
              <w:rPr>
                <w:sz w:val="24"/>
                <w:szCs w:val="32"/>
              </w:rPr>
              <w:t>2</w:t>
            </w:r>
            <w:r>
              <w:rPr>
                <w:sz w:val="24"/>
                <w:szCs w:val="32"/>
              </w:rPr>
              <w:t>5</w:t>
            </w:r>
            <w:r w:rsidRPr="000775EC">
              <w:rPr>
                <w:sz w:val="24"/>
                <w:szCs w:val="32"/>
              </w:rPr>
              <w:t>%</w:t>
            </w:r>
          </w:p>
        </w:tc>
        <w:tc>
          <w:tcPr>
            <w:tcW w:w="1305" w:type="dxa"/>
            <w:shd w:val="clear" w:color="auto" w:fill="EAF1DD" w:themeFill="accent3" w:themeFillTint="33"/>
            <w:vAlign w:val="center"/>
          </w:tcPr>
          <w:p w:rsidR="000775EC" w:rsidRPr="000775EC" w:rsidRDefault="000775EC" w:rsidP="000775EC">
            <w:pPr>
              <w:jc w:val="center"/>
              <w:rPr>
                <w:sz w:val="24"/>
                <w:szCs w:val="32"/>
              </w:rPr>
            </w:pPr>
            <w:r w:rsidRPr="000775EC">
              <w:rPr>
                <w:sz w:val="24"/>
                <w:szCs w:val="32"/>
              </w:rPr>
              <w:t>5</w:t>
            </w:r>
            <w:r>
              <w:rPr>
                <w:sz w:val="24"/>
                <w:szCs w:val="32"/>
              </w:rPr>
              <w:t>%</w:t>
            </w:r>
          </w:p>
        </w:tc>
      </w:tr>
      <w:tr w:rsidR="00D570E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2379F0" w:rsidRPr="00B97DDB" w:rsidRDefault="002379F0" w:rsidP="002379F0">
            <w:pPr>
              <w:rPr>
                <w:sz w:val="28"/>
              </w:rPr>
            </w:pPr>
            <w:r w:rsidRPr="00B97DDB">
              <w:rPr>
                <w:sz w:val="32"/>
              </w:rPr>
              <w:t>Example</w:t>
            </w:r>
            <w:r w:rsidR="0091140C" w:rsidRPr="00B97DDB">
              <w:rPr>
                <w:sz w:val="32"/>
              </w:rPr>
              <w:t xml:space="preserve"> Player</w:t>
            </w:r>
            <w:r w:rsidRPr="00B97DDB">
              <w:rPr>
                <w:sz w:val="32"/>
              </w:rPr>
              <w:t xml:space="preserve">: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sz w:val="28"/>
              </w:rPr>
            </w:pPr>
            <w:r w:rsidRPr="00B97DDB">
              <w:rPr>
                <w:sz w:val="28"/>
              </w:rPr>
              <w:t>74</w:t>
            </w:r>
          </w:p>
        </w:tc>
        <w:tc>
          <w:tcPr>
            <w:tcW w:w="1215" w:type="dxa"/>
            <w:gridSpan w:val="2"/>
            <w:shd w:val="clear" w:color="auto" w:fill="FDE9D9" w:themeFill="accent6" w:themeFillTint="33"/>
          </w:tcPr>
          <w:p w:rsidR="002379F0" w:rsidRPr="00B97DDB" w:rsidRDefault="002379F0" w:rsidP="006242FB">
            <w:pPr>
              <w:jc w:val="center"/>
              <w:rPr>
                <w:sz w:val="28"/>
              </w:rPr>
            </w:pPr>
          </w:p>
        </w:tc>
        <w:tc>
          <w:tcPr>
            <w:tcW w:w="1215" w:type="dxa"/>
            <w:shd w:val="clear" w:color="auto" w:fill="FDE9D9" w:themeFill="accent6" w:themeFillTint="33"/>
          </w:tcPr>
          <w:p w:rsidR="002379F0" w:rsidRPr="00B97DDB" w:rsidRDefault="002379F0" w:rsidP="006242FB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shd w:val="clear" w:color="auto" w:fill="FDE9D9" w:themeFill="accent6" w:themeFillTint="33"/>
          </w:tcPr>
          <w:p w:rsidR="002379F0" w:rsidRPr="00B97DDB" w:rsidRDefault="002379F0" w:rsidP="006242FB">
            <w:pPr>
              <w:jc w:val="center"/>
              <w:rPr>
                <w:sz w:val="28"/>
              </w:rPr>
            </w:pPr>
          </w:p>
        </w:tc>
        <w:tc>
          <w:tcPr>
            <w:tcW w:w="1170" w:type="dxa"/>
            <w:gridSpan w:val="2"/>
            <w:shd w:val="clear" w:color="auto" w:fill="FDE9D9" w:themeFill="accent6" w:themeFillTint="33"/>
          </w:tcPr>
          <w:p w:rsidR="002379F0" w:rsidRPr="00B97DDB" w:rsidRDefault="00D570E0" w:rsidP="00A72E55">
            <w:pPr>
              <w:jc w:val="center"/>
              <w:rPr>
                <w:sz w:val="28"/>
              </w:rPr>
            </w:pPr>
            <w:r w:rsidRPr="00B97DDB">
              <w:rPr>
                <w:sz w:val="28"/>
              </w:rPr>
              <w:sym w:font="Wingdings" w:char="F0FC"/>
            </w:r>
          </w:p>
        </w:tc>
        <w:tc>
          <w:tcPr>
            <w:tcW w:w="1215" w:type="dxa"/>
            <w:shd w:val="clear" w:color="auto" w:fill="FDE9D9" w:themeFill="accent6" w:themeFillTint="33"/>
          </w:tcPr>
          <w:p w:rsidR="002379F0" w:rsidRPr="00B97DDB" w:rsidRDefault="002379F0" w:rsidP="006242FB">
            <w:pPr>
              <w:jc w:val="center"/>
              <w:rPr>
                <w:sz w:val="28"/>
              </w:rPr>
            </w:pPr>
          </w:p>
        </w:tc>
        <w:tc>
          <w:tcPr>
            <w:tcW w:w="1305" w:type="dxa"/>
            <w:shd w:val="clear" w:color="auto" w:fill="FDE9D9" w:themeFill="accent6" w:themeFillTint="33"/>
          </w:tcPr>
          <w:p w:rsidR="002379F0" w:rsidRPr="00B97DDB" w:rsidRDefault="002379F0" w:rsidP="006242FB">
            <w:pPr>
              <w:jc w:val="center"/>
              <w:rPr>
                <w:sz w:val="28"/>
              </w:rPr>
            </w:pPr>
          </w:p>
        </w:tc>
      </w:tr>
      <w:tr w:rsidR="00B97DDB" w:rsidRPr="00B97DDB" w:rsidTr="00A72E55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97DDB" w:rsidRPr="00B97DDB" w:rsidRDefault="00B97DDB" w:rsidP="00A72E55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B97DDB" w:rsidRPr="00B97DDB" w:rsidTr="00A72E55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97DDB" w:rsidRPr="00B97DDB" w:rsidRDefault="00B97DDB" w:rsidP="00A72E55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B97DDB" w:rsidRPr="00B97DDB" w:rsidRDefault="00B97DDB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bottom w:val="single" w:sz="12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top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bottom w:val="single" w:sz="18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bottom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top w:val="single" w:sz="18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top w:val="single" w:sz="18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top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top w:val="single" w:sz="18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bottom w:val="single" w:sz="12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B97DDB">
        <w:tc>
          <w:tcPr>
            <w:tcW w:w="2808" w:type="dxa"/>
            <w:tcBorders>
              <w:top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auto"/>
            </w:tcBorders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2379F0" w:rsidRPr="00B97DDB" w:rsidTr="00D570E0">
        <w:tc>
          <w:tcPr>
            <w:tcW w:w="2808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379F0" w:rsidRPr="00B97DDB" w:rsidRDefault="002379F0" w:rsidP="002379F0">
            <w:pPr>
              <w:rPr>
                <w:rFonts w:cstheme="minorHAnsi"/>
                <w:sz w:val="32"/>
                <w:szCs w:val="32"/>
              </w:rPr>
            </w:pPr>
            <w:r w:rsidRPr="00B97DDB">
              <w:rPr>
                <w:rFonts w:cstheme="minorHAnsi"/>
                <w:sz w:val="32"/>
                <w:szCs w:val="32"/>
              </w:rPr>
              <w:t>Player Number: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:rsidR="002379F0" w:rsidRPr="00B97DDB" w:rsidRDefault="002379F0" w:rsidP="002379F0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gridSpan w:val="2"/>
            <w:shd w:val="clear" w:color="auto" w:fill="EAF1DD" w:themeFill="accent3" w:themeFillTint="33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0" w:type="dxa"/>
            <w:gridSpan w:val="2"/>
            <w:shd w:val="clear" w:color="auto" w:fill="FFFFFF" w:themeFill="background1"/>
          </w:tcPr>
          <w:p w:rsidR="002379F0" w:rsidRPr="00B97DDB" w:rsidRDefault="002379F0" w:rsidP="00A72E55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2379F0" w:rsidRPr="00B97DDB" w:rsidRDefault="002379F0" w:rsidP="006242FB">
            <w:pPr>
              <w:jc w:val="center"/>
              <w:rPr>
                <w:rFonts w:cstheme="minorHAnsi"/>
                <w:sz w:val="32"/>
                <w:szCs w:val="32"/>
              </w:rPr>
            </w:pPr>
          </w:p>
        </w:tc>
      </w:tr>
      <w:tr w:rsidR="00FF3CDA" w:rsidTr="00D570E0">
        <w:tblPrEx>
          <w:tblBorders>
            <w:insideH w:val="none" w:sz="0" w:space="0" w:color="auto"/>
            <w:insideV w:val="none" w:sz="0" w:space="0" w:color="auto"/>
          </w:tblBorders>
          <w:shd w:val="clear" w:color="auto" w:fill="FFFF00"/>
        </w:tblPrEx>
        <w:tc>
          <w:tcPr>
            <w:tcW w:w="43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3CDA" w:rsidRPr="00BC5DAC" w:rsidRDefault="00FF3CDA" w:rsidP="006242FB">
            <w:pPr>
              <w:rPr>
                <w:b/>
                <w:sz w:val="24"/>
              </w:rPr>
            </w:pPr>
            <w:r w:rsidRPr="00BC5DAC">
              <w:rPr>
                <w:b/>
                <w:sz w:val="24"/>
              </w:rPr>
              <w:t xml:space="preserve">Evaluator Signature: </w:t>
            </w:r>
          </w:p>
          <w:p w:rsidR="00FF3CDA" w:rsidRPr="00D570E0" w:rsidRDefault="00FF3CDA" w:rsidP="006242FB">
            <w:pPr>
              <w:rPr>
                <w:b/>
                <w:sz w:val="36"/>
              </w:rPr>
            </w:pPr>
          </w:p>
          <w:p w:rsidR="00FF3CDA" w:rsidRPr="00BC5DAC" w:rsidRDefault="00FF3CDA" w:rsidP="006242FB">
            <w:pPr>
              <w:rPr>
                <w:b/>
                <w:sz w:val="24"/>
              </w:rPr>
            </w:pPr>
          </w:p>
        </w:tc>
        <w:tc>
          <w:tcPr>
            <w:tcW w:w="3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F3CDA" w:rsidRDefault="00FF3CDA" w:rsidP="006242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Evaluator </w:t>
            </w:r>
            <w:r w:rsidRPr="00BC5DAC">
              <w:rPr>
                <w:b/>
                <w:sz w:val="24"/>
              </w:rPr>
              <w:t>Name</w:t>
            </w:r>
            <w:r>
              <w:rPr>
                <w:b/>
                <w:sz w:val="24"/>
              </w:rPr>
              <w:t xml:space="preserve"> Printed</w:t>
            </w:r>
            <w:r w:rsidRPr="00BC5DAC">
              <w:rPr>
                <w:b/>
                <w:sz w:val="24"/>
              </w:rPr>
              <w:t>:</w:t>
            </w:r>
          </w:p>
          <w:p w:rsidR="00FF3CDA" w:rsidRDefault="00FF3CDA" w:rsidP="006242FB">
            <w:pPr>
              <w:rPr>
                <w:b/>
                <w:sz w:val="24"/>
              </w:rPr>
            </w:pP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F3CDA" w:rsidRPr="00BC5DAC" w:rsidRDefault="00FF3CDA" w:rsidP="006242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Date:</w:t>
            </w:r>
          </w:p>
        </w:tc>
        <w:bookmarkStart w:id="0" w:name="_GoBack"/>
        <w:bookmarkEnd w:id="0"/>
      </w:tr>
    </w:tbl>
    <w:p w:rsidR="00B16A30" w:rsidRPr="00D570E0" w:rsidRDefault="00D570E0" w:rsidP="00D570E0">
      <w:pPr>
        <w:jc w:val="center"/>
        <w:rPr>
          <w:sz w:val="12"/>
          <w:szCs w:val="2"/>
        </w:rPr>
      </w:pPr>
      <w:r>
        <w:rPr>
          <w:sz w:val="12"/>
          <w:szCs w:val="2"/>
        </w:rPr>
        <w:t>Field Evaluation</w:t>
      </w:r>
      <w:r w:rsidRPr="0070084F">
        <w:rPr>
          <w:sz w:val="12"/>
          <w:szCs w:val="2"/>
        </w:rPr>
        <w:t xml:space="preserve"> Form, </w:t>
      </w:r>
      <w:r>
        <w:rPr>
          <w:sz w:val="12"/>
          <w:szCs w:val="2"/>
        </w:rPr>
        <w:t>by Will Thalheimer, Version 2</w:t>
      </w:r>
      <w:r w:rsidRPr="0070084F">
        <w:rPr>
          <w:sz w:val="12"/>
          <w:szCs w:val="2"/>
        </w:rPr>
        <w:t>.0</w:t>
      </w:r>
      <w:r>
        <w:rPr>
          <w:sz w:val="12"/>
          <w:szCs w:val="2"/>
        </w:rPr>
        <w:t xml:space="preserve">, October 2012 – Use form to </w:t>
      </w:r>
      <w:r>
        <w:rPr>
          <w:sz w:val="12"/>
          <w:szCs w:val="2"/>
        </w:rPr>
        <w:t>rate players in scrimmages. Ensure sides are skill-balanced. Either avoid teammates or balance teammates. No more than 4 per side.</w:t>
      </w:r>
    </w:p>
    <w:sectPr w:rsidR="00B16A30" w:rsidRPr="00D570E0" w:rsidSect="00192D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7113C"/>
    <w:multiLevelType w:val="hybridMultilevel"/>
    <w:tmpl w:val="9BF0C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70A71"/>
    <w:multiLevelType w:val="hybridMultilevel"/>
    <w:tmpl w:val="97EE0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A34EC"/>
    <w:multiLevelType w:val="hybridMultilevel"/>
    <w:tmpl w:val="24A2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D16"/>
    <w:rsid w:val="00025C10"/>
    <w:rsid w:val="000775EC"/>
    <w:rsid w:val="00192D16"/>
    <w:rsid w:val="002379F0"/>
    <w:rsid w:val="00473102"/>
    <w:rsid w:val="00475E3A"/>
    <w:rsid w:val="00600D64"/>
    <w:rsid w:val="00696E9D"/>
    <w:rsid w:val="00711D63"/>
    <w:rsid w:val="00811ED7"/>
    <w:rsid w:val="0091140C"/>
    <w:rsid w:val="00B16A30"/>
    <w:rsid w:val="00B657B1"/>
    <w:rsid w:val="00B97DDB"/>
    <w:rsid w:val="00C7431D"/>
    <w:rsid w:val="00D570E0"/>
    <w:rsid w:val="00D6430C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31D"/>
  </w:style>
  <w:style w:type="paragraph" w:styleId="Heading1">
    <w:name w:val="heading 1"/>
    <w:basedOn w:val="Normal"/>
    <w:next w:val="Normal"/>
    <w:link w:val="Heading1Char"/>
    <w:uiPriority w:val="9"/>
    <w:qFormat/>
    <w:rsid w:val="00C7431D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431D"/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table" w:styleId="TableGrid">
    <w:name w:val="Table Grid"/>
    <w:basedOn w:val="TableNormal"/>
    <w:uiPriority w:val="59"/>
    <w:rsid w:val="0019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31D"/>
  </w:style>
  <w:style w:type="paragraph" w:styleId="Heading1">
    <w:name w:val="heading 1"/>
    <w:basedOn w:val="Normal"/>
    <w:next w:val="Normal"/>
    <w:link w:val="Heading1Char"/>
    <w:uiPriority w:val="9"/>
    <w:qFormat/>
    <w:rsid w:val="00C7431D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431D"/>
    <w:rPr>
      <w:rFonts w:asciiTheme="majorHAnsi" w:eastAsiaTheme="majorEastAsia" w:hAnsiTheme="majorHAnsi" w:cstheme="majorBidi"/>
      <w:b/>
      <w:bCs/>
      <w:color w:val="244061" w:themeColor="accent1" w:themeShade="80"/>
      <w:sz w:val="28"/>
      <w:szCs w:val="28"/>
    </w:rPr>
  </w:style>
  <w:style w:type="table" w:styleId="TableGrid">
    <w:name w:val="Table Grid"/>
    <w:basedOn w:val="TableNormal"/>
    <w:uiPriority w:val="59"/>
    <w:rsid w:val="00192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2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Thalheimer</dc:creator>
  <cp:lastModifiedBy>Will Thalheimer</cp:lastModifiedBy>
  <cp:revision>5</cp:revision>
  <cp:lastPrinted>2012-09-26T23:42:00Z</cp:lastPrinted>
  <dcterms:created xsi:type="dcterms:W3CDTF">2012-09-26T16:52:00Z</dcterms:created>
  <dcterms:modified xsi:type="dcterms:W3CDTF">2012-09-27T00:18:00Z</dcterms:modified>
</cp:coreProperties>
</file>